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3BF6" w14:textId="77777777" w:rsidR="00DB4C2F" w:rsidRPr="00DB4C2F" w:rsidRDefault="00DB4C2F" w:rsidP="00DB4C2F">
      <w:pPr>
        <w:spacing w:before="240" w:line="300" w:lineRule="auto"/>
        <w:rPr>
          <w:rFonts w:ascii="Gabarito SemiBold" w:eastAsia="Gabarito" w:hAnsi="Gabarito SemiBold" w:cs="Times New Roman"/>
          <w:color w:val="03032A"/>
          <w:sz w:val="80"/>
          <w:szCs w:val="80"/>
        </w:rPr>
      </w:pPr>
      <w:r w:rsidRPr="00DB4C2F">
        <w:rPr>
          <w:rFonts w:ascii="Gabarito" w:eastAsia="Gabarito" w:hAnsi="Gabarito" w:cs="Times New Roman"/>
          <w:noProof/>
          <w:color w:val="03032A"/>
        </w:rPr>
        <w:drawing>
          <wp:anchor distT="0" distB="0" distL="114300" distR="114300" simplePos="0" relativeHeight="251662336" behindDoc="0" locked="0" layoutInCell="1" allowOverlap="1" wp14:anchorId="73E0184E" wp14:editId="7711597A">
            <wp:simplePos x="0" y="0"/>
            <wp:positionH relativeFrom="margin">
              <wp:align>center</wp:align>
            </wp:positionH>
            <wp:positionV relativeFrom="paragraph">
              <wp:posOffset>7304406</wp:posOffset>
            </wp:positionV>
            <wp:extent cx="2925172" cy="1234652"/>
            <wp:effectExtent l="0" t="0" r="8890" b="0"/>
            <wp:wrapNone/>
            <wp:docPr id="201699805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998054" name="Afbeelding 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925172" cy="123465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4C2F">
        <w:rPr>
          <w:rFonts w:ascii="Gabarito" w:eastAsia="Gabarito" w:hAnsi="Gabarito" w:cs="Times New Roman"/>
          <w:noProof/>
          <w:color w:val="03032A"/>
        </w:rPr>
        <mc:AlternateContent>
          <mc:Choice Requires="wps">
            <w:drawing>
              <wp:anchor distT="0" distB="0" distL="114300" distR="114300" simplePos="0" relativeHeight="251660288" behindDoc="0" locked="0" layoutInCell="1" allowOverlap="1" wp14:anchorId="6FA281F2" wp14:editId="48601F05">
                <wp:simplePos x="0" y="0"/>
                <wp:positionH relativeFrom="margin">
                  <wp:posOffset>-1270</wp:posOffset>
                </wp:positionH>
                <wp:positionV relativeFrom="margin">
                  <wp:posOffset>3296920</wp:posOffset>
                </wp:positionV>
                <wp:extent cx="5762625" cy="3210560"/>
                <wp:effectExtent l="0" t="0" r="0" b="0"/>
                <wp:wrapSquare wrapText="bothSides"/>
                <wp:docPr id="897931076" name="Tekstvak 2"/>
                <wp:cNvGraphicFramePr/>
                <a:graphic xmlns:a="http://schemas.openxmlformats.org/drawingml/2006/main">
                  <a:graphicData uri="http://schemas.microsoft.com/office/word/2010/wordprocessingShape">
                    <wps:wsp>
                      <wps:cNvSpPr txBox="1"/>
                      <wps:spPr>
                        <a:xfrm>
                          <a:off x="0" y="0"/>
                          <a:ext cx="5762625" cy="3210560"/>
                        </a:xfrm>
                        <a:prstGeom prst="rect">
                          <a:avLst/>
                        </a:prstGeom>
                        <a:noFill/>
                        <a:ln w="6350">
                          <a:noFill/>
                        </a:ln>
                      </wps:spPr>
                      <wps:txbx>
                        <w:txbxContent>
                          <w:p w14:paraId="1A1187D4" w14:textId="77777777" w:rsidR="00DB4C2F" w:rsidRPr="00DB4C2F" w:rsidRDefault="00DB4C2F" w:rsidP="00DB4C2F">
                            <w:pPr>
                              <w:pStyle w:val="Titel"/>
                              <w:jc w:val="center"/>
                              <w:rPr>
                                <w:rFonts w:ascii="Gabarito SemiBold" w:hAnsi="Gabarito SemiBold"/>
                                <w:i/>
                                <w:iCs/>
                              </w:rPr>
                            </w:pPr>
                            <w:r w:rsidRPr="00DB4C2F">
                              <w:rPr>
                                <w:rFonts w:ascii="Gabarito SemiBold" w:hAnsi="Gabarito SemiBold"/>
                                <w:i/>
                                <w:iCs/>
                              </w:rPr>
                              <w:t>Fiets naar je Werk Dag 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A281F2" id="_x0000_t202" coordsize="21600,21600" o:spt="202" path="m,l,21600r21600,l21600,xe">
                <v:stroke joinstyle="miter"/>
                <v:path gradientshapeok="t" o:connecttype="rect"/>
              </v:shapetype>
              <v:shape id="Tekstvak 2" o:spid="_x0000_s1026" type="#_x0000_t202" style="position:absolute;margin-left:-.1pt;margin-top:259.6pt;width:453.75pt;height:252.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" filled="f" stroked="f" strokeweight=".5pt">
                <v:textbox>
                  <w:txbxContent>
                    <w:p w14:paraId="1A1187D4" w14:textId="77777777" w:rsidR="00DB4C2F" w:rsidRPr="00DB4C2F" w:rsidRDefault="00DB4C2F" w:rsidP="00DB4C2F">
                      <w:pPr>
                        <w:pStyle w:val="Titel"/>
                        <w:jc w:val="center"/>
                        <w:rPr>
                          <w:rFonts w:ascii="Gabarito SemiBold" w:hAnsi="Gabarito SemiBold"/>
                          <w:i/>
                          <w:iCs/>
                        </w:rPr>
                      </w:pPr>
                      <w:r w:rsidRPr="00DB4C2F">
                        <w:rPr>
                          <w:rFonts w:ascii="Gabarito SemiBold" w:hAnsi="Gabarito SemiBold"/>
                          <w:i/>
                          <w:iCs/>
                        </w:rPr>
                        <w:t>Fiets naar je Werk Dag 2026</w:t>
                      </w:r>
                    </w:p>
                  </w:txbxContent>
                </v:textbox>
                <w10:wrap type="square" anchorx="margin" anchory="margin"/>
              </v:shape>
            </w:pict>
          </mc:Fallback>
        </mc:AlternateContent>
      </w:r>
      <w:r w:rsidRPr="00DB4C2F">
        <w:rPr>
          <w:rFonts w:ascii="Gabarito" w:eastAsia="Gabarito" w:hAnsi="Gabarito" w:cs="Times New Roman"/>
          <w:noProof/>
          <w:color w:val="03032A"/>
        </w:rPr>
        <w:drawing>
          <wp:anchor distT="0" distB="0" distL="114300" distR="114300" simplePos="0" relativeHeight="251661312" behindDoc="1" locked="0" layoutInCell="1" allowOverlap="1" wp14:anchorId="2A92D145" wp14:editId="5D72FE5C">
            <wp:simplePos x="0" y="0"/>
            <wp:positionH relativeFrom="column">
              <wp:posOffset>-2302926</wp:posOffset>
            </wp:positionH>
            <wp:positionV relativeFrom="paragraph">
              <wp:posOffset>-1625009</wp:posOffset>
            </wp:positionV>
            <wp:extent cx="13085445" cy="10289009"/>
            <wp:effectExtent l="0" t="0" r="0" b="0"/>
            <wp:wrapNone/>
            <wp:docPr id="1206691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6910"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13098061" cy="10298929"/>
                    </a:xfrm>
                    <a:prstGeom prst="rect">
                      <a:avLst/>
                    </a:prstGeom>
                  </pic:spPr>
                </pic:pic>
              </a:graphicData>
            </a:graphic>
            <wp14:sizeRelH relativeFrom="margin">
              <wp14:pctWidth>0</wp14:pctWidth>
            </wp14:sizeRelH>
            <wp14:sizeRelV relativeFrom="margin">
              <wp14:pctHeight>0</wp14:pctHeight>
            </wp14:sizeRelV>
          </wp:anchor>
        </w:drawing>
      </w:r>
      <w:r w:rsidRPr="00DB4C2F">
        <w:rPr>
          <w:rFonts w:ascii="Gabarito" w:eastAsia="Gabarito" w:hAnsi="Gabarito" w:cs="Times New Roman"/>
          <w:noProof/>
          <w:color w:val="03032A"/>
        </w:rPr>
        <mc:AlternateContent>
          <mc:Choice Requires="wps">
            <w:drawing>
              <wp:anchor distT="0" distB="0" distL="114300" distR="114300" simplePos="0" relativeHeight="251659264" behindDoc="0" locked="0" layoutInCell="1" allowOverlap="1" wp14:anchorId="1F94F567" wp14:editId="30972C10">
                <wp:simplePos x="0" y="0"/>
                <wp:positionH relativeFrom="margin">
                  <wp:posOffset>-1270</wp:posOffset>
                </wp:positionH>
                <wp:positionV relativeFrom="margin">
                  <wp:posOffset>1438275</wp:posOffset>
                </wp:positionV>
                <wp:extent cx="5762625" cy="3210560"/>
                <wp:effectExtent l="0" t="0" r="0" b="0"/>
                <wp:wrapSquare wrapText="bothSides"/>
                <wp:docPr id="29825382" name="Tekstvak 2"/>
                <wp:cNvGraphicFramePr/>
                <a:graphic xmlns:a="http://schemas.openxmlformats.org/drawingml/2006/main">
                  <a:graphicData uri="http://schemas.microsoft.com/office/word/2010/wordprocessingShape">
                    <wps:wsp>
                      <wps:cNvSpPr txBox="1"/>
                      <wps:spPr>
                        <a:xfrm>
                          <a:off x="0" y="0"/>
                          <a:ext cx="5762625" cy="3210560"/>
                        </a:xfrm>
                        <a:prstGeom prst="rect">
                          <a:avLst/>
                        </a:prstGeom>
                        <a:noFill/>
                        <a:ln w="6350">
                          <a:noFill/>
                        </a:ln>
                      </wps:spPr>
                      <wps:txbx>
                        <w:txbxContent>
                          <w:p w14:paraId="2D948BE3" w14:textId="77777777" w:rsidR="00DB4C2F" w:rsidRPr="00297B5B" w:rsidRDefault="00DB4C2F" w:rsidP="00DB4C2F">
                            <w:pPr>
                              <w:pStyle w:val="Titel"/>
                              <w:jc w:val="center"/>
                              <w:rPr>
                                <w:b/>
                                <w:bCs/>
                                <w:sz w:val="110"/>
                                <w:szCs w:val="110"/>
                              </w:rPr>
                            </w:pPr>
                            <w:r w:rsidRPr="00DB4C2F">
                              <w:rPr>
                                <w:rFonts w:ascii="Gabarito SemiBold" w:hAnsi="Gabarito SemiBold"/>
                                <w:b/>
                                <w:bCs/>
                                <w:sz w:val="110"/>
                                <w:szCs w:val="110"/>
                              </w:rPr>
                              <w:t>Nieuwsbrief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94F567" id="_x0000_s1027" type="#_x0000_t202" style="position:absolute;margin-left:-.1pt;margin-top:113.25pt;width:453.75pt;height:252.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" filled="f" stroked="f" strokeweight=".5pt">
                <v:textbox>
                  <w:txbxContent>
                    <w:p w14:paraId="2D948BE3" w14:textId="77777777" w:rsidR="00DB4C2F" w:rsidRPr="00297B5B" w:rsidRDefault="00DB4C2F" w:rsidP="00DB4C2F">
                      <w:pPr>
                        <w:pStyle w:val="Titel"/>
                        <w:jc w:val="center"/>
                        <w:rPr>
                          <w:b/>
                          <w:bCs/>
                          <w:sz w:val="110"/>
                          <w:szCs w:val="110"/>
                        </w:rPr>
                      </w:pPr>
                      <w:r w:rsidRPr="00DB4C2F">
                        <w:rPr>
                          <w:rFonts w:ascii="Gabarito SemiBold" w:hAnsi="Gabarito SemiBold"/>
                          <w:b/>
                          <w:bCs/>
                          <w:sz w:val="110"/>
                          <w:szCs w:val="110"/>
                        </w:rPr>
                        <w:t>Nieuwsbrief</w:t>
                      </w:r>
                    </w:p>
                  </w:txbxContent>
                </v:textbox>
                <w10:wrap type="square" anchorx="margin" anchory="margin"/>
              </v:shape>
            </w:pict>
          </mc:Fallback>
        </mc:AlternateContent>
      </w:r>
      <w:sdt>
        <w:sdtPr>
          <w:rPr>
            <w:rFonts w:ascii="Gabarito" w:eastAsia="Gabarito" w:hAnsi="Gabarito" w:cs="Times New Roman"/>
            <w:color w:val="03032A"/>
          </w:rPr>
          <w:id w:val="1565758190"/>
          <w:docPartObj>
            <w:docPartGallery w:val="Cover Pages"/>
            <w:docPartUnique/>
          </w:docPartObj>
        </w:sdtPr>
        <w:sdtEndPr/>
        <w:sdtContent>
          <w:r w:rsidRPr="00DB4C2F">
            <w:rPr>
              <w:rFonts w:ascii="Gabarito" w:eastAsia="Gabarito" w:hAnsi="Gabarito" w:cs="Times New Roman"/>
              <w:color w:val="03032A"/>
            </w:rPr>
            <w:br w:type="page"/>
          </w:r>
        </w:sdtContent>
      </w:sdt>
    </w:p>
    <w:p w14:paraId="14542490" w14:textId="77777777" w:rsidR="00DB4C2F" w:rsidRDefault="00DB4C2F" w:rsidP="00DB4C2F">
      <w:pPr>
        <w:spacing w:before="240" w:line="300" w:lineRule="auto"/>
        <w:rPr>
          <w:rFonts w:ascii="Gabarito" w:eastAsia="Gabarito" w:hAnsi="Gabarito" w:cs="Times New Roman"/>
          <w:color w:val="03032A"/>
        </w:rPr>
      </w:pPr>
      <w:r w:rsidRPr="00DB4C2F">
        <w:rPr>
          <w:rFonts w:ascii="Gabarito" w:eastAsia="Gabarito" w:hAnsi="Gabarito" w:cs="Times New Roman"/>
          <w:color w:val="03032A"/>
        </w:rPr>
        <w:lastRenderedPageBreak/>
        <w:t>Kopieer onderstaande de tekst en afbeeldingen en plak deze (Plakken + ‘Opmaak van bron behouden’) in een e-mail naar jouw collega’s.</w:t>
      </w:r>
    </w:p>
    <w:p w14:paraId="405E0815" w14:textId="77777777" w:rsidR="00DB4C2F" w:rsidRPr="00DB4C2F" w:rsidRDefault="00DB4C2F" w:rsidP="00DB4C2F">
      <w:pPr>
        <w:spacing w:before="240" w:line="300" w:lineRule="auto"/>
        <w:rPr>
          <w:rFonts w:ascii="Gabarito" w:eastAsia="Gabarito" w:hAnsi="Gabarito" w:cs="Times New Roman"/>
          <w:color w:val="03032A"/>
        </w:rPr>
      </w:pPr>
    </w:p>
    <w:tbl>
      <w:tblPr>
        <w:tblStyle w:val="Tabelraster"/>
        <w:tblW w:w="0" w:type="auto"/>
        <w:tblLook w:val="04A0" w:firstRow="1" w:lastRow="0" w:firstColumn="1" w:lastColumn="0" w:noHBand="0" w:noVBand="1"/>
      </w:tblPr>
      <w:tblGrid>
        <w:gridCol w:w="9072"/>
      </w:tblGrid>
      <w:tr w:rsidR="00DB4C2F" w:rsidRPr="00DB4C2F" w14:paraId="7C9993E4" w14:textId="77777777" w:rsidTr="00024C5B">
        <w:tc>
          <w:tcPr>
            <w:tcW w:w="9072" w:type="dxa"/>
            <w:tcBorders>
              <w:top w:val="nil"/>
              <w:left w:val="nil"/>
              <w:bottom w:val="nil"/>
              <w:right w:val="nil"/>
            </w:tcBorders>
          </w:tcPr>
          <w:p w14:paraId="7B0B53C5" w14:textId="77777777" w:rsidR="00DB4C2F" w:rsidRPr="00DB4C2F" w:rsidRDefault="00DB4C2F" w:rsidP="00DB4C2F">
            <w:pPr>
              <w:rPr>
                <w:rFonts w:ascii="Aptos Display" w:eastAsia="Aptos" w:hAnsi="Aptos Display" w:cs="Calibri"/>
                <w:b/>
                <w:bCs/>
                <w:sz w:val="20"/>
                <w:szCs w:val="20"/>
              </w:rPr>
            </w:pPr>
            <w:r w:rsidRPr="00DB4C2F">
              <w:rPr>
                <w:rFonts w:ascii="Aptos Display" w:eastAsia="Aptos" w:hAnsi="Aptos Display" w:cs="Calibri"/>
                <w:b/>
                <w:bCs/>
                <w:sz w:val="20"/>
                <w:szCs w:val="20"/>
              </w:rPr>
              <w:t>______________________________________________________________________________________________</w:t>
            </w:r>
            <w:r w:rsidRPr="00DB4C2F">
              <w:rPr>
                <w:rFonts w:ascii="Aptos Display" w:eastAsia="Aptos" w:hAnsi="Aptos Display" w:cs="Calibri"/>
                <w:b/>
                <w:bCs/>
                <w:sz w:val="20"/>
                <w:szCs w:val="20"/>
              </w:rPr>
              <w:br/>
              <w:t>Aan:</w:t>
            </w:r>
            <w:r w:rsidRPr="00DB4C2F">
              <w:rPr>
                <w:rFonts w:ascii="Aptos Display" w:eastAsia="Aptos" w:hAnsi="Aptos Display" w:cs="Calibri"/>
                <w:b/>
                <w:bCs/>
                <w:sz w:val="20"/>
                <w:szCs w:val="20"/>
              </w:rPr>
              <w:tab/>
            </w:r>
            <w:r w:rsidRPr="00DB4C2F">
              <w:rPr>
                <w:rFonts w:ascii="Aptos Display" w:eastAsia="Aptos" w:hAnsi="Aptos Display" w:cs="Calibri"/>
                <w:b/>
                <w:bCs/>
                <w:sz w:val="20"/>
                <w:szCs w:val="20"/>
              </w:rPr>
              <w:tab/>
              <w:t>Medewerker</w:t>
            </w:r>
            <w:r w:rsidRPr="00DB4C2F">
              <w:rPr>
                <w:rFonts w:ascii="Aptos Display" w:eastAsia="Aptos" w:hAnsi="Aptos Display" w:cs="Calibri"/>
                <w:b/>
                <w:bCs/>
                <w:sz w:val="20"/>
                <w:szCs w:val="20"/>
              </w:rPr>
              <w:br/>
              <w:t>Onderwerp:</w:t>
            </w:r>
            <w:r w:rsidRPr="00DB4C2F">
              <w:rPr>
                <w:rFonts w:ascii="Aptos Display" w:eastAsia="Aptos" w:hAnsi="Aptos Display" w:cs="Calibri"/>
                <w:b/>
                <w:bCs/>
                <w:sz w:val="20"/>
                <w:szCs w:val="20"/>
              </w:rPr>
              <w:tab/>
              <w:t xml:space="preserve">Voeg in en fiets mee op 21 mei! </w:t>
            </w:r>
            <w:r w:rsidRPr="00DB4C2F">
              <w:rPr>
                <w:rFonts w:ascii="Segoe UI Emoji" w:eastAsia="Aptos" w:hAnsi="Segoe UI Emoji" w:cs="Segoe UI Emoji"/>
                <w:sz w:val="20"/>
                <w:szCs w:val="20"/>
              </w:rPr>
              <w:t>🚴</w:t>
            </w:r>
            <w:r w:rsidRPr="00DB4C2F">
              <w:rPr>
                <w:rFonts w:ascii="Aptos Display" w:eastAsia="Aptos" w:hAnsi="Aptos Display" w:cs="Calibri"/>
                <w:sz w:val="20"/>
                <w:szCs w:val="20"/>
              </w:rPr>
              <w:t>‍</w:t>
            </w:r>
            <w:r w:rsidRPr="00DB4C2F">
              <w:rPr>
                <w:rFonts w:ascii="Segoe UI Emoji" w:eastAsia="Aptos" w:hAnsi="Segoe UI Emoji" w:cs="Segoe UI Emoji"/>
                <w:sz w:val="20"/>
                <w:szCs w:val="20"/>
              </w:rPr>
              <w:t>♂️</w:t>
            </w:r>
            <w:r w:rsidRPr="00DB4C2F">
              <w:rPr>
                <w:rFonts w:ascii="Aptos Display" w:eastAsia="Aptos" w:hAnsi="Aptos Display" w:cs="Calibri"/>
                <w:b/>
                <w:bCs/>
                <w:sz w:val="20"/>
                <w:szCs w:val="20"/>
              </w:rPr>
              <w:br/>
              <w:t>Bijlage:</w:t>
            </w:r>
            <w:r w:rsidRPr="00DB4C2F">
              <w:rPr>
                <w:rFonts w:ascii="Aptos Display" w:eastAsia="Aptos" w:hAnsi="Aptos Display" w:cs="Calibri"/>
                <w:b/>
                <w:bCs/>
                <w:sz w:val="20"/>
                <w:szCs w:val="20"/>
              </w:rPr>
              <w:tab/>
            </w:r>
            <w:r w:rsidRPr="00DB4C2F">
              <w:rPr>
                <w:rFonts w:ascii="Aptos Display" w:eastAsia="Aptos" w:hAnsi="Aptos Display" w:cs="Calibri"/>
                <w:b/>
                <w:bCs/>
                <w:sz w:val="20"/>
                <w:szCs w:val="20"/>
              </w:rPr>
              <w:tab/>
              <w:t>Audiofragment (optioneel: gepersonaliseerd)</w:t>
            </w:r>
            <w:r w:rsidRPr="00DB4C2F">
              <w:rPr>
                <w:rFonts w:ascii="Segoe UI Emoji" w:eastAsia="Aptos" w:hAnsi="Segoe UI Emoji" w:cs="Segoe UI Emoji"/>
                <w:b/>
                <w:bCs/>
                <w:sz w:val="20"/>
                <w:szCs w:val="20"/>
              </w:rPr>
              <w:br/>
            </w:r>
            <w:r w:rsidRPr="00DB4C2F">
              <w:rPr>
                <w:rFonts w:ascii="Aptos Display" w:eastAsia="Aptos" w:hAnsi="Aptos Display" w:cs="Calibri"/>
                <w:b/>
                <w:bCs/>
                <w:sz w:val="20"/>
                <w:szCs w:val="20"/>
              </w:rPr>
              <w:t>______________________________________________________________________________________________</w:t>
            </w:r>
          </w:p>
        </w:tc>
      </w:tr>
      <w:tr w:rsidR="00DB4C2F" w:rsidRPr="00DB4C2F" w14:paraId="6861D037" w14:textId="77777777" w:rsidTr="00024C5B">
        <w:tc>
          <w:tcPr>
            <w:tcW w:w="9072" w:type="dxa"/>
            <w:tcBorders>
              <w:top w:val="nil"/>
              <w:left w:val="nil"/>
              <w:bottom w:val="nil"/>
              <w:right w:val="nil"/>
            </w:tcBorders>
          </w:tcPr>
          <w:p w14:paraId="2ACB7E40" w14:textId="77777777" w:rsidR="00DB4C2F" w:rsidRPr="00DB4C2F" w:rsidRDefault="00DB4C2F" w:rsidP="00DB4C2F">
            <w:pPr>
              <w:rPr>
                <w:rFonts w:ascii="Aptos Display" w:eastAsia="Aptos" w:hAnsi="Aptos Display" w:cs="Calibri"/>
                <w:b/>
                <w:bCs/>
                <w:sz w:val="20"/>
                <w:szCs w:val="20"/>
              </w:rPr>
            </w:pPr>
            <w:r w:rsidRPr="00DB4C2F">
              <w:rPr>
                <w:rFonts w:ascii="Aptos Display" w:eastAsia="Aptos" w:hAnsi="Aptos Display" w:cs="Calibri"/>
                <w:b/>
                <w:bCs/>
                <w:noProof/>
                <w:sz w:val="20"/>
                <w:szCs w:val="20"/>
              </w:rPr>
              <w:drawing>
                <wp:anchor distT="0" distB="0" distL="114300" distR="114300" simplePos="0" relativeHeight="251663360" behindDoc="1" locked="0" layoutInCell="1" allowOverlap="1" wp14:anchorId="32822BC5" wp14:editId="46D5E2C2">
                  <wp:simplePos x="0" y="0"/>
                  <wp:positionH relativeFrom="column">
                    <wp:posOffset>-35560</wp:posOffset>
                  </wp:positionH>
                  <wp:positionV relativeFrom="paragraph">
                    <wp:posOffset>69011</wp:posOffset>
                  </wp:positionV>
                  <wp:extent cx="5683885" cy="1578610"/>
                  <wp:effectExtent l="0" t="0" r="0" b="2540"/>
                  <wp:wrapTight wrapText="bothSides">
                    <wp:wrapPolygon edited="0">
                      <wp:start x="0" y="0"/>
                      <wp:lineTo x="0" y="21374"/>
                      <wp:lineTo x="21501" y="21374"/>
                      <wp:lineTo x="21501" y="0"/>
                      <wp:lineTo x="0" y="0"/>
                    </wp:wrapPolygon>
                  </wp:wrapTight>
                  <wp:docPr id="42151242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59940" name="Afbeelding 2695994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683885" cy="1578610"/>
                          </a:xfrm>
                          <a:prstGeom prst="rect">
                            <a:avLst/>
                          </a:prstGeom>
                        </pic:spPr>
                      </pic:pic>
                    </a:graphicData>
                  </a:graphic>
                </wp:anchor>
              </w:drawing>
            </w:r>
          </w:p>
          <w:p w14:paraId="5BB730CB" w14:textId="77777777" w:rsidR="00DB4C2F" w:rsidRPr="00DB4C2F" w:rsidRDefault="00DB4C2F" w:rsidP="00DB4C2F">
            <w:pPr>
              <w:rPr>
                <w:rFonts w:ascii="Aptos Display" w:eastAsia="Aptos" w:hAnsi="Aptos Display" w:cs="Calibri"/>
                <w:sz w:val="20"/>
                <w:szCs w:val="20"/>
              </w:rPr>
            </w:pPr>
            <w:r w:rsidRPr="00DB4C2F">
              <w:rPr>
                <w:rFonts w:ascii="Aptos Display" w:eastAsia="Aptos" w:hAnsi="Aptos Display" w:cs="Calibri"/>
                <w:sz w:val="20"/>
                <w:szCs w:val="20"/>
              </w:rPr>
              <w:t>Beste collega,</w:t>
            </w:r>
          </w:p>
          <w:p w14:paraId="1DD7C9E5" w14:textId="77777777" w:rsidR="00DB4C2F" w:rsidRPr="00DB4C2F" w:rsidRDefault="00DB4C2F" w:rsidP="00DB4C2F">
            <w:pPr>
              <w:rPr>
                <w:rFonts w:ascii="Aptos Display" w:eastAsia="Aptos" w:hAnsi="Aptos Display" w:cs="Calibri"/>
                <w:sz w:val="20"/>
                <w:szCs w:val="20"/>
              </w:rPr>
            </w:pPr>
          </w:p>
          <w:p w14:paraId="7A690A1D" w14:textId="77777777" w:rsidR="00DB4C2F" w:rsidRPr="00DB4C2F" w:rsidRDefault="00DB4C2F" w:rsidP="00DB4C2F">
            <w:pPr>
              <w:rPr>
                <w:rFonts w:ascii="Aptos Display" w:eastAsia="Aptos" w:hAnsi="Aptos Display" w:cs="Calibri"/>
                <w:sz w:val="20"/>
                <w:szCs w:val="20"/>
              </w:rPr>
            </w:pPr>
            <w:r w:rsidRPr="00DB4C2F">
              <w:rPr>
                <w:rFonts w:ascii="Aptos Display" w:eastAsia="Aptos" w:hAnsi="Aptos Display" w:cs="Calibri"/>
                <w:sz w:val="20"/>
                <w:szCs w:val="20"/>
              </w:rPr>
              <w:t>Normaal probeer je files te vermijden. Deze wil je juist meepakken!</w:t>
            </w:r>
          </w:p>
          <w:p w14:paraId="2AB5F605" w14:textId="77777777" w:rsidR="00DB4C2F" w:rsidRPr="00DB4C2F" w:rsidRDefault="00DB4C2F" w:rsidP="00DB4C2F">
            <w:pPr>
              <w:rPr>
                <w:rFonts w:ascii="Aptos Display" w:eastAsia="Aptos" w:hAnsi="Aptos Display" w:cs="Calibri"/>
                <w:sz w:val="20"/>
                <w:szCs w:val="20"/>
              </w:rPr>
            </w:pPr>
          </w:p>
          <w:p w14:paraId="21ABDE7B" w14:textId="77777777" w:rsidR="00DB4C2F" w:rsidRPr="00DB4C2F" w:rsidRDefault="00DB4C2F" w:rsidP="00DB4C2F">
            <w:pPr>
              <w:rPr>
                <w:rFonts w:ascii="Aptos Display" w:eastAsia="Aptos" w:hAnsi="Aptos Display" w:cs="Calibri"/>
                <w:sz w:val="20"/>
                <w:szCs w:val="20"/>
              </w:rPr>
            </w:pPr>
            <w:r w:rsidRPr="00DB4C2F">
              <w:rPr>
                <w:rFonts w:ascii="Aptos Display" w:eastAsia="Aptos" w:hAnsi="Aptos Display" w:cs="Calibri"/>
                <w:sz w:val="20"/>
                <w:szCs w:val="20"/>
              </w:rPr>
              <w:t xml:space="preserve">Op 21 mei 2026 worden </w:t>
            </w:r>
            <w:proofErr w:type="gramStart"/>
            <w:r w:rsidRPr="00DB4C2F">
              <w:rPr>
                <w:rFonts w:ascii="Aptos Display" w:eastAsia="Aptos" w:hAnsi="Aptos Display" w:cs="Calibri"/>
                <w:sz w:val="20"/>
                <w:szCs w:val="20"/>
              </w:rPr>
              <w:t>er door</w:t>
            </w:r>
            <w:proofErr w:type="gramEnd"/>
            <w:r w:rsidRPr="00DB4C2F">
              <w:rPr>
                <w:rFonts w:ascii="Aptos Display" w:eastAsia="Aptos" w:hAnsi="Aptos Display" w:cs="Calibri"/>
                <w:sz w:val="20"/>
                <w:szCs w:val="20"/>
              </w:rPr>
              <w:t xml:space="preserve"> heel Noord-Brabant files voorspeld… Dit keer staan ze niet op de snelweg, maar op het fietspad. Stel je voor: een zichtbare stroom collega’s en andere Brabanders die tegelijk naar hun werk fietsen. Geen rijen auto’s, maar rijen fietsers die samen de dag actief en energiek beginnen.</w:t>
            </w:r>
          </w:p>
          <w:p w14:paraId="5982E528" w14:textId="77777777" w:rsidR="00DB4C2F" w:rsidRPr="00DB4C2F" w:rsidRDefault="00DB4C2F" w:rsidP="00DB4C2F">
            <w:pPr>
              <w:rPr>
                <w:rFonts w:ascii="Aptos Display" w:eastAsia="Aptos" w:hAnsi="Aptos Display" w:cs="Calibri"/>
                <w:sz w:val="20"/>
                <w:szCs w:val="20"/>
              </w:rPr>
            </w:pPr>
          </w:p>
          <w:p w14:paraId="0D9E0C85" w14:textId="7EC4D967" w:rsidR="00DB4C2F" w:rsidRPr="00DB4C2F" w:rsidRDefault="00DB4C2F" w:rsidP="00DB4C2F">
            <w:pPr>
              <w:rPr>
                <w:rFonts w:ascii="Aptos Display" w:eastAsia="Aptos" w:hAnsi="Aptos Display" w:cs="Calibri"/>
                <w:i/>
                <w:iCs/>
                <w:color w:val="FF0000"/>
                <w:sz w:val="20"/>
                <w:szCs w:val="20"/>
              </w:rPr>
            </w:pPr>
            <w:r w:rsidRPr="00DB4C2F">
              <w:rPr>
                <w:rFonts w:ascii="Aptos Display" w:eastAsia="Aptos" w:hAnsi="Aptos Display" w:cs="Calibri"/>
                <w:sz w:val="20"/>
                <w:szCs w:val="20"/>
              </w:rPr>
              <w:t>Bij [</w:t>
            </w:r>
            <w:r w:rsidRPr="00DB4C2F">
              <w:rPr>
                <w:rFonts w:ascii="Aptos Display" w:eastAsia="Aptos" w:hAnsi="Aptos Display" w:cs="Calibri"/>
                <w:color w:val="FF0000"/>
                <w:sz w:val="20"/>
                <w:szCs w:val="20"/>
              </w:rPr>
              <w:t>naam</w:t>
            </w:r>
            <w:r w:rsidRPr="00DB4C2F">
              <w:rPr>
                <w:rFonts w:ascii="Aptos Display" w:eastAsia="Aptos" w:hAnsi="Aptos Display" w:cs="Calibri"/>
                <w:sz w:val="20"/>
                <w:szCs w:val="20"/>
              </w:rPr>
              <w:t xml:space="preserve"> </w:t>
            </w:r>
            <w:r w:rsidRPr="00DB4C2F">
              <w:rPr>
                <w:rFonts w:ascii="Aptos Display" w:eastAsia="Aptos" w:hAnsi="Aptos Display" w:cs="Calibri"/>
                <w:color w:val="FF0000"/>
                <w:sz w:val="20"/>
                <w:szCs w:val="20"/>
              </w:rPr>
              <w:t>organisatie</w:t>
            </w:r>
            <w:r w:rsidRPr="00DB4C2F">
              <w:rPr>
                <w:rFonts w:ascii="Aptos Display" w:eastAsia="Aptos" w:hAnsi="Aptos Display" w:cs="Calibri"/>
                <w:sz w:val="20"/>
                <w:szCs w:val="20"/>
              </w:rPr>
              <w:t>] vinden we het belangrijk om mee te doen! Fietsen is goed voor je gezondheid, beter voor het milieu én een frisse start van je werkdag. Pak daarom ook de fiets op 21 mei. Wij zorgen voor een gezellig ontvangst! Laat alvast zien dat jij aansluit via het inschrijfformulier [</w:t>
            </w:r>
            <w:r w:rsidRPr="00DB4C2F">
              <w:rPr>
                <w:rFonts w:ascii="Aptos Display" w:eastAsia="Aptos" w:hAnsi="Aptos Display" w:cs="Calibri"/>
                <w:color w:val="FF0000"/>
                <w:sz w:val="20"/>
                <w:szCs w:val="20"/>
              </w:rPr>
              <w:t xml:space="preserve">locatie inschrijfformulier; </w:t>
            </w:r>
            <w:r w:rsidRPr="00DB4C2F">
              <w:rPr>
                <w:rFonts w:ascii="Aptos Display" w:eastAsia="Aptos" w:hAnsi="Aptos Display" w:cs="Calibri"/>
                <w:i/>
                <w:iCs/>
                <w:color w:val="FF0000"/>
                <w:sz w:val="20"/>
                <w:szCs w:val="20"/>
              </w:rPr>
              <w:t>bijv. prikbord bij ingang</w:t>
            </w:r>
            <w:r w:rsidRPr="00DB4C2F">
              <w:rPr>
                <w:rFonts w:ascii="Aptos Display" w:eastAsia="Aptos" w:hAnsi="Aptos Display" w:cs="Calibri"/>
                <w:sz w:val="20"/>
                <w:szCs w:val="20"/>
              </w:rPr>
              <w:t>].</w:t>
            </w:r>
          </w:p>
          <w:p w14:paraId="03530DC2" w14:textId="77777777" w:rsidR="00DB4C2F" w:rsidRPr="00DB4C2F" w:rsidRDefault="00DB4C2F" w:rsidP="00DB4C2F">
            <w:pPr>
              <w:rPr>
                <w:rFonts w:ascii="Aptos Display" w:eastAsia="Aptos" w:hAnsi="Aptos Display" w:cs="Calibri"/>
                <w:sz w:val="20"/>
                <w:szCs w:val="20"/>
              </w:rPr>
            </w:pPr>
          </w:p>
          <w:p w14:paraId="24436AE0" w14:textId="77777777" w:rsidR="00DB4C2F" w:rsidRPr="00DB4C2F" w:rsidRDefault="00DB4C2F" w:rsidP="00DB4C2F">
            <w:pPr>
              <w:rPr>
                <w:rFonts w:ascii="Aptos Display" w:eastAsia="Aptos" w:hAnsi="Aptos Display" w:cs="Calibri"/>
                <w:b/>
                <w:bCs/>
                <w:sz w:val="20"/>
                <w:szCs w:val="20"/>
              </w:rPr>
            </w:pPr>
            <w:r w:rsidRPr="00DB4C2F">
              <w:rPr>
                <w:rFonts w:ascii="Aptos Display" w:eastAsia="Aptos" w:hAnsi="Aptos Display" w:cs="Calibri"/>
                <w:b/>
                <w:bCs/>
                <w:sz w:val="20"/>
                <w:szCs w:val="20"/>
              </w:rPr>
              <w:t>Voeg in en fiets mee!</w:t>
            </w:r>
          </w:p>
          <w:p w14:paraId="4967CAF9" w14:textId="77777777" w:rsidR="00DB4C2F" w:rsidRPr="00DB4C2F" w:rsidRDefault="00DB4C2F" w:rsidP="00DB4C2F">
            <w:pPr>
              <w:rPr>
                <w:rFonts w:ascii="Aptos Display" w:eastAsia="Aptos" w:hAnsi="Aptos Display" w:cs="Calibri"/>
                <w:b/>
                <w:bCs/>
                <w:sz w:val="20"/>
                <w:szCs w:val="20"/>
              </w:rPr>
            </w:pPr>
          </w:p>
          <w:p w14:paraId="2DE29AC2" w14:textId="77777777" w:rsidR="00DB4C2F" w:rsidRPr="00DB4C2F" w:rsidRDefault="00DB4C2F" w:rsidP="00DB4C2F">
            <w:pPr>
              <w:rPr>
                <w:rFonts w:ascii="Aptos Display" w:eastAsia="Aptos" w:hAnsi="Aptos Display" w:cs="Calibri"/>
                <w:sz w:val="20"/>
                <w:szCs w:val="20"/>
              </w:rPr>
            </w:pPr>
            <w:r w:rsidRPr="00DB4C2F">
              <w:rPr>
                <w:rFonts w:ascii="Aptos Display" w:eastAsia="Aptos" w:hAnsi="Aptos Display" w:cs="Calibri"/>
                <w:sz w:val="20"/>
                <w:szCs w:val="20"/>
              </w:rPr>
              <w:t>Met vriendelijke groet,</w:t>
            </w:r>
          </w:p>
          <w:p w14:paraId="6957D852" w14:textId="77777777" w:rsidR="00DB4C2F" w:rsidRPr="00DB4C2F" w:rsidRDefault="00DB4C2F" w:rsidP="00DB4C2F">
            <w:pPr>
              <w:rPr>
                <w:rFonts w:ascii="Aptos Display" w:eastAsia="Aptos" w:hAnsi="Aptos Display" w:cs="Calibri"/>
                <w:sz w:val="20"/>
                <w:szCs w:val="20"/>
              </w:rPr>
            </w:pPr>
            <w:r w:rsidRPr="00DB4C2F">
              <w:rPr>
                <w:rFonts w:ascii="Aptos Display" w:eastAsia="Aptos" w:hAnsi="Aptos Display" w:cs="Calibri"/>
                <w:sz w:val="20"/>
                <w:szCs w:val="20"/>
              </w:rPr>
              <w:t>[</w:t>
            </w:r>
            <w:proofErr w:type="gramStart"/>
            <w:r w:rsidRPr="00DB4C2F">
              <w:rPr>
                <w:rFonts w:ascii="Aptos Display" w:eastAsia="Aptos" w:hAnsi="Aptos Display" w:cs="Calibri"/>
                <w:color w:val="FF0000"/>
                <w:sz w:val="20"/>
                <w:szCs w:val="20"/>
              </w:rPr>
              <w:t>naam</w:t>
            </w:r>
            <w:proofErr w:type="gramEnd"/>
            <w:r w:rsidRPr="00DB4C2F">
              <w:rPr>
                <w:rFonts w:ascii="Aptos Display" w:eastAsia="Aptos" w:hAnsi="Aptos Display" w:cs="Calibri"/>
                <w:sz w:val="20"/>
                <w:szCs w:val="20"/>
              </w:rPr>
              <w:t>]</w:t>
            </w:r>
          </w:p>
          <w:p w14:paraId="6A12A571" w14:textId="77777777" w:rsidR="00DB4C2F" w:rsidRPr="00DB4C2F" w:rsidRDefault="00DB4C2F" w:rsidP="00DB4C2F">
            <w:pPr>
              <w:spacing w:before="240" w:line="300" w:lineRule="auto"/>
              <w:rPr>
                <w:rFonts w:eastAsia="Gabarito" w:cs="Times New Roman"/>
              </w:rPr>
            </w:pPr>
          </w:p>
        </w:tc>
      </w:tr>
    </w:tbl>
    <w:p w14:paraId="0B7DCAF7" w14:textId="77777777" w:rsidR="00DB4C2F" w:rsidRPr="00DB4C2F" w:rsidRDefault="00DB4C2F" w:rsidP="00DB4C2F">
      <w:pPr>
        <w:spacing w:line="259" w:lineRule="auto"/>
        <w:rPr>
          <w:rFonts w:ascii="Gabarito SemiBold" w:eastAsia="Gabarito" w:hAnsi="Gabarito SemiBold" w:cs="Times New Roman"/>
          <w:color w:val="03032A"/>
          <w:sz w:val="48"/>
          <w:szCs w:val="48"/>
        </w:rPr>
      </w:pPr>
    </w:p>
    <w:p w14:paraId="7B1F8A40" w14:textId="77777777" w:rsidR="00222B56" w:rsidRDefault="00222B56"/>
    <w:sectPr w:rsidR="00222B56" w:rsidSect="00DB4C2F">
      <w:headerReference w:type="default" r:id="rId13"/>
      <w:footerReference w:type="default" r:id="rId14"/>
      <w:headerReference w:type="first" r:id="rId15"/>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3F629" w14:textId="77777777" w:rsidR="009012DB" w:rsidRDefault="009012DB">
      <w:pPr>
        <w:spacing w:after="0" w:line="240" w:lineRule="auto"/>
      </w:pPr>
      <w:r>
        <w:separator/>
      </w:r>
    </w:p>
  </w:endnote>
  <w:endnote w:type="continuationSeparator" w:id="0">
    <w:p w14:paraId="3124DA4C" w14:textId="77777777" w:rsidR="009012DB" w:rsidRDefault="00901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barito">
    <w:panose1 w:val="00000000000000000000"/>
    <w:charset w:val="00"/>
    <w:family w:val="auto"/>
    <w:pitch w:val="variable"/>
    <w:sig w:usb0="0000000F" w:usb1="00000000" w:usb2="00000000" w:usb3="00000000" w:csb0="00000093" w:csb1="00000000"/>
  </w:font>
  <w:font w:name="Gabarito SemiBold">
    <w:panose1 w:val="00000000000000000000"/>
    <w:charset w:val="00"/>
    <w:family w:val="auto"/>
    <w:pitch w:val="variable"/>
    <w:sig w:usb0="0000000F"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9219897"/>
      <w:docPartObj>
        <w:docPartGallery w:val="Page Numbers (Bottom of Page)"/>
        <w:docPartUnique/>
      </w:docPartObj>
    </w:sdtPr>
    <w:sdtEndPr/>
    <w:sdtContent>
      <w:p w14:paraId="418E6A72" w14:textId="77777777" w:rsidR="00DB4C2F" w:rsidRDefault="00DB4C2F" w:rsidP="002874A7">
        <w:pPr>
          <w:pStyle w:val="Voettekst"/>
          <w:jc w:val="center"/>
        </w:pPr>
        <w:r>
          <w:rPr>
            <w:noProof/>
          </w:rPr>
          <w:drawing>
            <wp:anchor distT="0" distB="0" distL="114300" distR="114300" simplePos="0" relativeHeight="251658240" behindDoc="1" locked="0" layoutInCell="1" allowOverlap="1" wp14:anchorId="5D67E34F" wp14:editId="7588486E">
              <wp:simplePos x="0" y="0"/>
              <wp:positionH relativeFrom="margin">
                <wp:align>center</wp:align>
              </wp:positionH>
              <wp:positionV relativeFrom="paragraph">
                <wp:posOffset>181611</wp:posOffset>
              </wp:positionV>
              <wp:extent cx="914209" cy="385868"/>
              <wp:effectExtent l="0" t="0" r="635" b="0"/>
              <wp:wrapNone/>
              <wp:docPr id="200983728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37282" name="Afbeelding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209" cy="385868"/>
                      </a:xfrm>
                      <a:prstGeom prst="rect">
                        <a:avLst/>
                      </a:prstGeom>
                      <a:noFill/>
                      <a:ln>
                        <a:noFill/>
                      </a:ln>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t>2</w:t>
        </w:r>
        <w:r>
          <w:fldChar w:fldCharType="end"/>
        </w:r>
      </w:p>
      <w:p w14:paraId="0F966AD0" w14:textId="77777777" w:rsidR="00DB4C2F" w:rsidRDefault="009012DB" w:rsidP="002874A7">
        <w:pPr>
          <w:pStyle w:val="Voettekst"/>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22E03" w14:textId="77777777" w:rsidR="009012DB" w:rsidRDefault="009012DB">
      <w:pPr>
        <w:spacing w:after="0" w:line="240" w:lineRule="auto"/>
      </w:pPr>
      <w:r>
        <w:separator/>
      </w:r>
    </w:p>
  </w:footnote>
  <w:footnote w:type="continuationSeparator" w:id="0">
    <w:p w14:paraId="5478942F" w14:textId="77777777" w:rsidR="009012DB" w:rsidRDefault="009012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FD2D" w14:textId="77777777" w:rsidR="00DB4C2F" w:rsidRDefault="00DB4C2F" w:rsidP="00297B5B">
    <w:pPr>
      <w:pStyle w:val="Koptekst"/>
    </w:pPr>
  </w:p>
  <w:p w14:paraId="54C572E0" w14:textId="77777777" w:rsidR="00DB4C2F" w:rsidRDefault="00DB4C2F" w:rsidP="00297B5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9209" w14:textId="77777777" w:rsidR="00DB4C2F" w:rsidRDefault="00DB4C2F" w:rsidP="00297B5B">
    <w:pPr>
      <w:pStyle w:val="Koptekst"/>
    </w:pPr>
    <w:r>
      <w:rPr>
        <w:noProof/>
      </w:rPr>
      <mc:AlternateContent>
        <mc:Choice Requires="wps">
          <w:drawing>
            <wp:anchor distT="0" distB="0" distL="114300" distR="114300" simplePos="0" relativeHeight="251657216" behindDoc="0" locked="0" layoutInCell="1" allowOverlap="1" wp14:anchorId="37583A2E" wp14:editId="4EBCD93E">
              <wp:simplePos x="0" y="0"/>
              <wp:positionH relativeFrom="column">
                <wp:posOffset>-899795</wp:posOffset>
              </wp:positionH>
              <wp:positionV relativeFrom="paragraph">
                <wp:posOffset>-492111</wp:posOffset>
              </wp:positionV>
              <wp:extent cx="7559749" cy="10813311"/>
              <wp:effectExtent l="0" t="0" r="22225" b="26670"/>
              <wp:wrapNone/>
              <wp:docPr id="1226327371" name="Rechthoek 1"/>
              <wp:cNvGraphicFramePr/>
              <a:graphic xmlns:a="http://schemas.openxmlformats.org/drawingml/2006/main">
                <a:graphicData uri="http://schemas.microsoft.com/office/word/2010/wordprocessingShape">
                  <wps:wsp>
                    <wps:cNvSpPr/>
                    <wps:spPr>
                      <a:xfrm>
                        <a:off x="0" y="0"/>
                        <a:ext cx="7559749" cy="10813311"/>
                      </a:xfrm>
                      <a:prstGeom prst="rect">
                        <a:avLst/>
                      </a:prstGeom>
                      <a:solidFill>
                        <a:srgbClr val="E4E5FF"/>
                      </a:solidFill>
                      <a:ln w="12700" cap="flat" cmpd="sng" algn="ctr">
                        <a:solidFill>
                          <a:srgbClr val="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418AA0" id="Rechthoek 1" o:spid="_x0000_s1026" style="position:absolute;margin-left:-70.85pt;margin-top:-38.75pt;width:595.25pt;height:851.4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" fillcolor="#e4e5ff" strokecolor="white" strokeweight="1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942"/>
    <w:rsid w:val="00073942"/>
    <w:rsid w:val="00222B56"/>
    <w:rsid w:val="00553714"/>
    <w:rsid w:val="005962A4"/>
    <w:rsid w:val="007E5609"/>
    <w:rsid w:val="009012DB"/>
    <w:rsid w:val="00DB4C2F"/>
    <w:rsid w:val="00DF41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D8888"/>
  <w15:chartTrackingRefBased/>
  <w15:docId w15:val="{A5FC11AF-9A8A-426D-99EC-9F179353E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739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0739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073942"/>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073942"/>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73942"/>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73942"/>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73942"/>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73942"/>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73942"/>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7394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73942"/>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73942"/>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73942"/>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73942"/>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7394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7394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7394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73942"/>
    <w:rPr>
      <w:rFonts w:eastAsiaTheme="majorEastAsia" w:cstheme="majorBidi"/>
      <w:color w:val="272727" w:themeColor="text1" w:themeTint="D8"/>
    </w:rPr>
  </w:style>
  <w:style w:type="paragraph" w:styleId="Titel">
    <w:name w:val="Title"/>
    <w:basedOn w:val="Standaard"/>
    <w:next w:val="Standaard"/>
    <w:link w:val="TitelChar"/>
    <w:uiPriority w:val="10"/>
    <w:qFormat/>
    <w:rsid w:val="000739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7394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73942"/>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7394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73942"/>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73942"/>
    <w:rPr>
      <w:i/>
      <w:iCs/>
      <w:color w:val="404040" w:themeColor="text1" w:themeTint="BF"/>
    </w:rPr>
  </w:style>
  <w:style w:type="paragraph" w:styleId="Lijstalinea">
    <w:name w:val="List Paragraph"/>
    <w:basedOn w:val="Standaard"/>
    <w:uiPriority w:val="34"/>
    <w:qFormat/>
    <w:rsid w:val="00073942"/>
    <w:pPr>
      <w:ind w:left="720"/>
      <w:contextualSpacing/>
    </w:pPr>
  </w:style>
  <w:style w:type="character" w:styleId="Intensievebenadrukking">
    <w:name w:val="Intense Emphasis"/>
    <w:basedOn w:val="Standaardalinea-lettertype"/>
    <w:uiPriority w:val="21"/>
    <w:qFormat/>
    <w:rsid w:val="00073942"/>
    <w:rPr>
      <w:i/>
      <w:iCs/>
      <w:color w:val="0F4761" w:themeColor="accent1" w:themeShade="BF"/>
    </w:rPr>
  </w:style>
  <w:style w:type="paragraph" w:styleId="Duidelijkcitaat">
    <w:name w:val="Intense Quote"/>
    <w:basedOn w:val="Standaard"/>
    <w:next w:val="Standaard"/>
    <w:link w:val="DuidelijkcitaatChar"/>
    <w:uiPriority w:val="30"/>
    <w:qFormat/>
    <w:rsid w:val="000739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73942"/>
    <w:rPr>
      <w:i/>
      <w:iCs/>
      <w:color w:val="0F4761" w:themeColor="accent1" w:themeShade="BF"/>
    </w:rPr>
  </w:style>
  <w:style w:type="character" w:styleId="Intensieveverwijzing">
    <w:name w:val="Intense Reference"/>
    <w:basedOn w:val="Standaardalinea-lettertype"/>
    <w:uiPriority w:val="32"/>
    <w:qFormat/>
    <w:rsid w:val="00073942"/>
    <w:rPr>
      <w:b/>
      <w:bCs/>
      <w:smallCaps/>
      <w:color w:val="0F4761" w:themeColor="accent1" w:themeShade="BF"/>
      <w:spacing w:val="5"/>
    </w:rPr>
  </w:style>
  <w:style w:type="paragraph" w:styleId="Koptekst">
    <w:name w:val="header"/>
    <w:basedOn w:val="Standaard"/>
    <w:link w:val="KoptekstChar"/>
    <w:uiPriority w:val="99"/>
    <w:unhideWhenUsed/>
    <w:rsid w:val="00DB4C2F"/>
    <w:pPr>
      <w:tabs>
        <w:tab w:val="center" w:pos="4536"/>
        <w:tab w:val="right" w:pos="9072"/>
      </w:tabs>
      <w:spacing w:after="0" w:line="240" w:lineRule="auto"/>
    </w:pPr>
    <w:rPr>
      <w:rFonts w:ascii="Gabarito" w:hAnsi="Gabarito"/>
      <w:color w:val="03032A"/>
    </w:rPr>
  </w:style>
  <w:style w:type="character" w:customStyle="1" w:styleId="KoptekstChar">
    <w:name w:val="Koptekst Char"/>
    <w:basedOn w:val="Standaardalinea-lettertype"/>
    <w:link w:val="Koptekst"/>
    <w:uiPriority w:val="99"/>
    <w:rsid w:val="00DB4C2F"/>
    <w:rPr>
      <w:rFonts w:ascii="Gabarito" w:hAnsi="Gabarito"/>
      <w:color w:val="03032A"/>
    </w:rPr>
  </w:style>
  <w:style w:type="paragraph" w:styleId="Voettekst">
    <w:name w:val="footer"/>
    <w:basedOn w:val="Standaard"/>
    <w:link w:val="VoettekstChar"/>
    <w:uiPriority w:val="99"/>
    <w:unhideWhenUsed/>
    <w:rsid w:val="00DB4C2F"/>
    <w:pPr>
      <w:tabs>
        <w:tab w:val="center" w:pos="4536"/>
        <w:tab w:val="right" w:pos="9072"/>
      </w:tabs>
      <w:spacing w:after="0" w:line="240" w:lineRule="auto"/>
    </w:pPr>
    <w:rPr>
      <w:rFonts w:ascii="Gabarito" w:hAnsi="Gabarito"/>
      <w:color w:val="03032A"/>
    </w:rPr>
  </w:style>
  <w:style w:type="character" w:customStyle="1" w:styleId="VoettekstChar">
    <w:name w:val="Voettekst Char"/>
    <w:basedOn w:val="Standaardalinea-lettertype"/>
    <w:link w:val="Voettekst"/>
    <w:uiPriority w:val="99"/>
    <w:rsid w:val="00DB4C2F"/>
    <w:rPr>
      <w:rFonts w:ascii="Gabarito" w:hAnsi="Gabarito"/>
      <w:color w:val="03032A"/>
    </w:rPr>
  </w:style>
  <w:style w:type="table" w:styleId="Tabelraster">
    <w:name w:val="Table Grid"/>
    <w:basedOn w:val="Standaardtabel"/>
    <w:uiPriority w:val="39"/>
    <w:rsid w:val="00DB4C2F"/>
    <w:pPr>
      <w:spacing w:after="0" w:line="240" w:lineRule="auto"/>
    </w:pPr>
    <w:rPr>
      <w:rFonts w:ascii="Gabarito" w:hAnsi="Gabarito"/>
      <w:color w:val="03032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sv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52fd59-676a-4f96-ab0e-b9d1d35d413b">
      <Terms xmlns="http://schemas.microsoft.com/office/infopath/2007/PartnerControls"/>
    </lcf76f155ced4ddcb4097134ff3c332f>
    <TaxCatchAll xmlns="552e9492-e21a-417f-b82d-4005cf0cf3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89600AF4C5BA459DC88206960A3A41" ma:contentTypeVersion="16" ma:contentTypeDescription="Een nieuw document maken." ma:contentTypeScope="" ma:versionID="8d639ec5d3755b523fbf03c3c517f13a">
  <xsd:schema xmlns:xsd="http://www.w3.org/2001/XMLSchema" xmlns:xs="http://www.w3.org/2001/XMLSchema" xmlns:p="http://schemas.microsoft.com/office/2006/metadata/properties" xmlns:ns2="5c52fd59-676a-4f96-ab0e-b9d1d35d413b" xmlns:ns3="552e9492-e21a-417f-b82d-4005cf0cf31b" targetNamespace="http://schemas.microsoft.com/office/2006/metadata/properties" ma:root="true" ma:fieldsID="03fb9676d96b239af18b5f35c1b87e57" ns2:_="" ns3:_="">
    <xsd:import namespace="5c52fd59-676a-4f96-ab0e-b9d1d35d413b"/>
    <xsd:import namespace="552e9492-e21a-417f-b82d-4005cf0cf31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2fd59-676a-4f96-ab0e-b9d1d35d4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4cf51b7b-9724-4bb3-bd64-bad03722c38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e9492-e21a-417f-b82d-4005cf0cf31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fbd1a0f-773f-42be-9710-c4cd4dcffdae}" ma:internalName="TaxCatchAll" ma:showField="CatchAllData" ma:web="552e9492-e21a-417f-b82d-4005cf0cf31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3F05C3-4766-4D4B-98FE-516407683C2B}">
  <ds:schemaRefs>
    <ds:schemaRef ds:uri="http://schemas.microsoft.com/office/2006/metadata/properties"/>
    <ds:schemaRef ds:uri="http://schemas.microsoft.com/office/infopath/2007/PartnerControls"/>
    <ds:schemaRef ds:uri="5c52fd59-676a-4f96-ab0e-b9d1d35d413b"/>
    <ds:schemaRef ds:uri="552e9492-e21a-417f-b82d-4005cf0cf31b"/>
  </ds:schemaRefs>
</ds:datastoreItem>
</file>

<file path=customXml/itemProps2.xml><?xml version="1.0" encoding="utf-8"?>
<ds:datastoreItem xmlns:ds="http://schemas.openxmlformats.org/officeDocument/2006/customXml" ds:itemID="{B601B6D0-8FAA-40CB-B7C8-193F85EB5E7E}">
  <ds:schemaRefs>
    <ds:schemaRef ds:uri="http://schemas.microsoft.com/sharepoint/v3/contenttype/forms"/>
  </ds:schemaRefs>
</ds:datastoreItem>
</file>

<file path=customXml/itemProps3.xml><?xml version="1.0" encoding="utf-8"?>
<ds:datastoreItem xmlns:ds="http://schemas.openxmlformats.org/officeDocument/2006/customXml" ds:itemID="{B32C1D74-CFC8-49DA-8A17-35A2FC24F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2fd59-676a-4f96-ab0e-b9d1d35d413b"/>
    <ds:schemaRef ds:uri="552e9492-e21a-417f-b82d-4005cf0cf3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194</Words>
  <Characters>1070</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Bloem | Brabant Bereikbaar</dc:creator>
  <cp:keywords/>
  <dc:description/>
  <cp:lastModifiedBy>Emma Bloem | Brabant Bereikbaar</cp:lastModifiedBy>
  <cp:revision>3</cp:revision>
  <dcterms:created xsi:type="dcterms:W3CDTF">2026-04-14T07:31:00Z</dcterms:created>
  <dcterms:modified xsi:type="dcterms:W3CDTF">2026-04-14T07:32:00Z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0x0101000789600AF4C5BA459DC88206960A3A41</vt:lpwstr>
  </property>
  <property fmtid="{D5CDD505-2E9C-101B-9397-08002B2CF9AE}" pid="3" name="MediaServiceImageTags">
    <vt:lpwstr/>
  </property>
</Properties>
</file>